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do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uchwały Nr</w:t>
      </w:r>
      <w:r w:rsidRPr="0020479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XXXIII/350/2017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Rady Miejskiej w Stargardzie</w:t>
      </w:r>
    </w:p>
    <w:p w:rsidR="001B50FC" w:rsidRDefault="001B50FC" w:rsidP="001B50F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dnia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1B50FC" w:rsidRPr="00853ECC" w:rsidRDefault="001B50FC" w:rsidP="001B50F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853ECC">
        <w:rPr>
          <w:rFonts w:ascii="TimesNewRoman" w:hAnsi="TimesNewRoman" w:cs="TimesNewRoman"/>
          <w:b/>
        </w:rPr>
        <w:t>Regulamin przyznawania nagrody Prezydenta Miasta Stargard za szczególne osiągnięcia w dziedzinie polityki społecznej oraz przeprowadzania postępowania konkursowego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1B50FC" w:rsidRPr="0088083E" w:rsidRDefault="001B50FC" w:rsidP="001B50FC">
      <w:pPr>
        <w:ind w:firstLine="708"/>
        <w:jc w:val="both"/>
        <w:rPr>
          <w:b/>
        </w:rPr>
      </w:pPr>
      <w:r w:rsidRPr="00384E33">
        <w:rPr>
          <w:b/>
        </w:rPr>
        <w:t xml:space="preserve">§ </w:t>
      </w:r>
      <w:r>
        <w:rPr>
          <w:b/>
        </w:rPr>
        <w:t xml:space="preserve">1. </w:t>
      </w:r>
      <w:r w:rsidRPr="00853ECC">
        <w:t>Nagrodę</w:t>
      </w:r>
      <w:r>
        <w:rPr>
          <w:b/>
        </w:rPr>
        <w:t xml:space="preserve"> </w:t>
      </w:r>
      <w:r>
        <w:rPr>
          <w:rFonts w:ascii="TimesNewRoman" w:hAnsi="TimesNewRoman" w:cs="TimesNewRoman"/>
        </w:rPr>
        <w:t xml:space="preserve">za szczególne osiągnięcia w dziedzinie polityki społecznej </w:t>
      </w:r>
      <w:r w:rsidRPr="00384E33">
        <w:t>Prezyd</w:t>
      </w:r>
      <w:r>
        <w:t xml:space="preserve">ent Miasta Stargard </w:t>
      </w:r>
      <w:r w:rsidRPr="00384E33">
        <w:t>może przyznawać z inicjatywy własnej lub na pisemny wniosek: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 xml:space="preserve">podmiotów mających inicjatywę uchwałodawczą, </w:t>
      </w:r>
      <w:r>
        <w:t>o których mowa w</w:t>
      </w:r>
      <w:r w:rsidRPr="00384E33">
        <w:t xml:space="preserve"> §</w:t>
      </w:r>
      <w:r>
        <w:t xml:space="preserve"> </w:t>
      </w:r>
      <w:r w:rsidRPr="00384E33">
        <w:t>9 ust.1</w:t>
      </w:r>
      <w:r>
        <w:t xml:space="preserve"> pkt 2-5</w:t>
      </w:r>
      <w:r w:rsidRPr="00384E33">
        <w:t xml:space="preserve"> Sta</w:t>
      </w:r>
      <w:r>
        <w:t>tutu Miasta Stargard</w:t>
      </w:r>
      <w:r w:rsidRPr="00384E33">
        <w:t>,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 xml:space="preserve">miejskich instytucji </w:t>
      </w:r>
      <w:r>
        <w:t>polityki społecznej</w:t>
      </w:r>
      <w:r w:rsidRPr="00384E33">
        <w:t xml:space="preserve"> działają</w:t>
      </w:r>
      <w:r>
        <w:t>cych na terenie miasta Stargard</w:t>
      </w:r>
      <w:r w:rsidRPr="00384E33">
        <w:t>,</w:t>
      </w:r>
      <w:r>
        <w:t xml:space="preserve"> </w:t>
      </w:r>
    </w:p>
    <w:p w:rsidR="001B50FC" w:rsidRPr="00384E33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organizacji pozarządowych i podmiotów określonych w art. 3 ust. 3 ustawy z dnia 24 kwietnia 2003 r. o działalności pożytku publicznego i o wolontariacie</w:t>
      </w:r>
      <w:r w:rsidRPr="00384E33">
        <w:t>,</w:t>
      </w:r>
    </w:p>
    <w:p w:rsidR="001B50FC" w:rsidRDefault="001B50FC" w:rsidP="001B50F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4E33">
        <w:t>mieszk</w:t>
      </w:r>
      <w:r>
        <w:t>ańców Stargardu</w:t>
      </w:r>
      <w:r w:rsidRPr="00384E33">
        <w:t xml:space="preserve">, po zebraniu pod wnioskiem o przyznanie nagrody </w:t>
      </w:r>
      <w:r>
        <w:t>co najmniej</w:t>
      </w:r>
      <w:r w:rsidRPr="00384E33">
        <w:t xml:space="preserve"> 50 podpisów</w:t>
      </w:r>
      <w:r>
        <w:t xml:space="preserve"> w formie listy zawierającej imię, nazwisko, adres, PESEL i podpis każdej osoby</w:t>
      </w:r>
      <w:r w:rsidRPr="00384E33">
        <w:t>.</w:t>
      </w:r>
    </w:p>
    <w:p w:rsidR="001B50FC" w:rsidRDefault="001B50FC" w:rsidP="001B50FC">
      <w:pPr>
        <w:autoSpaceDE w:val="0"/>
        <w:autoSpaceDN w:val="0"/>
        <w:adjustRightInd w:val="0"/>
        <w:ind w:firstLine="708"/>
        <w:jc w:val="both"/>
      </w:pPr>
      <w:r>
        <w:t>2. Nagroda jest przyznawana w trzech kategoriach: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indywidualna „Młody Społecznik” – przyznawana osobom poniżej 18 roku życia,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indywidualna – przyznawana osobom powyżej 18 roku życia,</w:t>
      </w:r>
    </w:p>
    <w:p w:rsidR="001B50FC" w:rsidRDefault="001B50FC" w:rsidP="001B50F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kategoria zespołowa – przyznawana instytucjom i organizacjom działającym                        w obszarze polityki społecznej.</w:t>
      </w:r>
    </w:p>
    <w:p w:rsidR="001B50FC" w:rsidRPr="00384E33" w:rsidRDefault="001B50FC" w:rsidP="001B50FC">
      <w:pPr>
        <w:autoSpaceDE w:val="0"/>
        <w:autoSpaceDN w:val="0"/>
        <w:adjustRightInd w:val="0"/>
        <w:ind w:left="360" w:firstLine="348"/>
        <w:jc w:val="both"/>
      </w:pPr>
      <w:r>
        <w:t>3. Każdy z podmiotów wymienionych w ust. 1 może zgłosić tylko jedną kandydaturę do poszczególnych kategorii określonych w ust. 2.</w:t>
      </w:r>
    </w:p>
    <w:p w:rsidR="001B50FC" w:rsidRDefault="001B50FC" w:rsidP="001B50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1B50FC" w:rsidRDefault="001B50FC" w:rsidP="001B50FC">
      <w:pPr>
        <w:autoSpaceDE w:val="0"/>
        <w:autoSpaceDN w:val="0"/>
        <w:adjustRightInd w:val="0"/>
        <w:ind w:firstLine="360"/>
        <w:jc w:val="both"/>
      </w:pPr>
      <w:r w:rsidRPr="00384E33">
        <w:rPr>
          <w:b/>
        </w:rPr>
        <w:t xml:space="preserve">§ </w:t>
      </w:r>
      <w:r>
        <w:rPr>
          <w:b/>
        </w:rPr>
        <w:t xml:space="preserve">2. </w:t>
      </w:r>
      <w:r w:rsidRPr="00384E33">
        <w:t xml:space="preserve">1. </w:t>
      </w:r>
      <w:bookmarkStart w:id="0" w:name="_Hlk524514634"/>
      <w:r w:rsidRPr="00384E33">
        <w:t>Wniosek o przyznanie nagrody</w:t>
      </w:r>
      <w:r>
        <w:t xml:space="preserve"> składać należy na nośnikach danych </w:t>
      </w:r>
      <w:r w:rsidRPr="00384E33">
        <w:t xml:space="preserve">według wzoru stanowiącego załącznik </w:t>
      </w:r>
      <w:r>
        <w:t>n</w:t>
      </w:r>
      <w:r w:rsidRPr="00384E33">
        <w:t xml:space="preserve">r 1 do </w:t>
      </w:r>
      <w:r>
        <w:t>regulaminu</w:t>
      </w:r>
      <w:r w:rsidRPr="00384E33">
        <w:t xml:space="preserve"> - powinien zawierać: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 xml:space="preserve">dane osobowe kandydata do nagrody lub nazwę </w:t>
      </w:r>
      <w:r>
        <w:t>instytucji/organizacji i ich</w:t>
      </w:r>
      <w:r w:rsidRPr="00384E33">
        <w:t xml:space="preserve"> adres,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 xml:space="preserve">informację o uzyskanych w ciągu roku nagrodach i wyróżnieniach oraz innych sukcesach w dziedzinie </w:t>
      </w:r>
      <w:r>
        <w:t>polityki społecznej</w:t>
      </w:r>
      <w:r w:rsidRPr="00384E33">
        <w:t>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>uzasadnien</w:t>
      </w:r>
      <w:r>
        <w:t>ie wniosku zawierające wskazanie</w:t>
      </w:r>
      <w:r w:rsidRPr="00384E33">
        <w:t xml:space="preserve"> charakteru działalności i osiągnięć oraz </w:t>
      </w:r>
      <w:r>
        <w:t>ich znaczenia dla realizacji lokalnej polityki społecznej,</w:t>
      </w:r>
    </w:p>
    <w:p w:rsidR="001B50FC" w:rsidRPr="00384E33" w:rsidRDefault="001B50FC" w:rsidP="001B50F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4E33">
        <w:t>dane osoby odpowiedzialnej z ramienia wnioskodawcy.</w:t>
      </w:r>
    </w:p>
    <w:bookmarkEnd w:id="0"/>
    <w:p w:rsidR="001B50FC" w:rsidRPr="0034050A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2. Do wniosku powinna być dołączona dodatkowa dokumentacja</w:t>
      </w:r>
      <w:r>
        <w:t>, w szczególności</w:t>
      </w:r>
      <w:r w:rsidRPr="00384E33">
        <w:t xml:space="preserve">: kserokopie </w:t>
      </w:r>
      <w:r>
        <w:t xml:space="preserve">dokumentów potwierdzających uzyskane nagrody i wyróżnienia, publikacje </w:t>
      </w:r>
      <w:r>
        <w:br/>
        <w:t xml:space="preserve">na temat opisywanej działalności, zdjęcia dokumentujące </w:t>
      </w:r>
      <w:r w:rsidRPr="0034050A">
        <w:t xml:space="preserve">opisywaną działalność oraz </w:t>
      </w:r>
      <w:r w:rsidRPr="0034050A">
        <w:br/>
        <w:t>co najmniej 2 niezależne opinie merytoryczne na temat realizowanej działalności.</w:t>
      </w:r>
    </w:p>
    <w:p w:rsidR="001B50FC" w:rsidRPr="0034050A" w:rsidRDefault="001B50FC" w:rsidP="001B50FC">
      <w:pPr>
        <w:autoSpaceDE w:val="0"/>
        <w:autoSpaceDN w:val="0"/>
        <w:adjustRightInd w:val="0"/>
        <w:jc w:val="both"/>
        <w:rPr>
          <w:b/>
        </w:rPr>
      </w:pPr>
      <w:r w:rsidRPr="0034050A">
        <w:rPr>
          <w:b/>
        </w:rPr>
        <w:tab/>
      </w:r>
    </w:p>
    <w:p w:rsidR="001B50FC" w:rsidRPr="0088083E" w:rsidRDefault="001B50FC" w:rsidP="001B50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384E33">
        <w:rPr>
          <w:b/>
        </w:rPr>
        <w:t xml:space="preserve">§ </w:t>
      </w:r>
      <w:r>
        <w:rPr>
          <w:b/>
        </w:rPr>
        <w:t xml:space="preserve">3. </w:t>
      </w:r>
      <w:r w:rsidRPr="00384E33">
        <w:t xml:space="preserve">1. Wnioski w sprawie przyznania nagrody składa się do 15 </w:t>
      </w:r>
      <w:r>
        <w:t>października</w:t>
      </w:r>
      <w:r w:rsidRPr="00384E33">
        <w:t xml:space="preserve"> każdego roku</w:t>
      </w:r>
      <w:r>
        <w:t>, do</w:t>
      </w:r>
      <w:r w:rsidRPr="00384E33">
        <w:t xml:space="preserve"> Urzędu Miejskiego</w:t>
      </w:r>
      <w:r>
        <w:t>, ul. Hetmana Stefana Czarnieckiego</w:t>
      </w:r>
      <w:r w:rsidRPr="00384E33">
        <w:t xml:space="preserve"> </w:t>
      </w:r>
      <w:r>
        <w:t>17, 73-110 Stargard</w:t>
      </w:r>
      <w:r w:rsidRPr="00384E33">
        <w:t>.</w:t>
      </w:r>
    </w:p>
    <w:p w:rsidR="001B50FC" w:rsidRPr="00384E33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2. W razie stwierdzenia braków formalnych wnioskodawca jest zobowiązany do ich usunięcia w terminie 7 dni.</w:t>
      </w:r>
    </w:p>
    <w:p w:rsidR="001B50FC" w:rsidRPr="00384E33" w:rsidRDefault="001B50FC" w:rsidP="001B50FC">
      <w:pPr>
        <w:autoSpaceDE w:val="0"/>
        <w:autoSpaceDN w:val="0"/>
        <w:adjustRightInd w:val="0"/>
        <w:jc w:val="both"/>
      </w:pPr>
      <w:r>
        <w:tab/>
      </w:r>
      <w:r w:rsidRPr="00384E33">
        <w:t>3. Wniosek pozostawia się bez rozpatrzenia w przypadku: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t>złożenia po terminie,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wycofania</w:t>
      </w:r>
      <w:r w:rsidRPr="00384E33">
        <w:t xml:space="preserve"> przez wnioskodawcę, jeżeli </w:t>
      </w:r>
      <w:r>
        <w:t>nastąpi ono</w:t>
      </w:r>
      <w:r w:rsidRPr="00384E33">
        <w:t xml:space="preserve"> przed podjęciem decyzji przez Prezydenta </w:t>
      </w:r>
      <w:r>
        <w:t xml:space="preserve">Miasta Stargard </w:t>
      </w:r>
      <w:r w:rsidRPr="00384E33">
        <w:t>o przyznaniu nagrody,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t>rezygnacji kandydata,</w:t>
      </w:r>
    </w:p>
    <w:p w:rsidR="001B50FC" w:rsidRPr="00384E33" w:rsidRDefault="001B50FC" w:rsidP="001B50F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84E33">
        <w:lastRenderedPageBreak/>
        <w:t>braków formalnych, jeżeli nie usunięto ich w oznaczonym terminie.</w:t>
      </w:r>
    </w:p>
    <w:p w:rsidR="001B50FC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</w:r>
    </w:p>
    <w:p w:rsidR="001B50FC" w:rsidRPr="0088083E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§ 4. </w:t>
      </w:r>
      <w:r w:rsidRPr="00384E33">
        <w:rPr>
          <w:b w:val="0"/>
          <w:bCs w:val="0"/>
          <w:sz w:val="24"/>
        </w:rPr>
        <w:t xml:space="preserve">W celu zaopiniowania i oceny merytorycznej wniosków </w:t>
      </w:r>
      <w:r>
        <w:rPr>
          <w:b w:val="0"/>
          <w:bCs w:val="0"/>
          <w:sz w:val="24"/>
        </w:rPr>
        <w:t>Prezydent Miasta Stargard corocznie powołuje się Komisję</w:t>
      </w:r>
      <w:r w:rsidRPr="00384E33">
        <w:rPr>
          <w:b w:val="0"/>
          <w:bCs w:val="0"/>
          <w:sz w:val="24"/>
        </w:rPr>
        <w:t>, w której skład wchodzą: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K</w:t>
      </w:r>
      <w:r w:rsidRPr="00384E33">
        <w:rPr>
          <w:b w:val="0"/>
          <w:bCs w:val="0"/>
          <w:sz w:val="24"/>
        </w:rPr>
        <w:t>omisj</w:t>
      </w:r>
      <w:r>
        <w:rPr>
          <w:b w:val="0"/>
          <w:bCs w:val="0"/>
          <w:sz w:val="24"/>
        </w:rPr>
        <w:t>i</w:t>
      </w:r>
      <w:r w:rsidRPr="00384E33">
        <w:rPr>
          <w:b w:val="0"/>
          <w:bCs w:val="0"/>
          <w:sz w:val="24"/>
        </w:rPr>
        <w:t xml:space="preserve"> właściw</w:t>
      </w:r>
      <w:r>
        <w:rPr>
          <w:b w:val="0"/>
          <w:bCs w:val="0"/>
          <w:sz w:val="24"/>
        </w:rPr>
        <w:t xml:space="preserve">ej </w:t>
      </w:r>
      <w:r w:rsidRPr="00384E33">
        <w:rPr>
          <w:b w:val="0"/>
          <w:bCs w:val="0"/>
          <w:sz w:val="24"/>
        </w:rPr>
        <w:t xml:space="preserve">do spraw </w:t>
      </w:r>
      <w:r>
        <w:rPr>
          <w:b w:val="0"/>
          <w:bCs w:val="0"/>
          <w:sz w:val="24"/>
        </w:rPr>
        <w:t>społecznych</w:t>
      </w:r>
      <w:r w:rsidRPr="00384E33">
        <w:rPr>
          <w:b w:val="0"/>
          <w:bCs w:val="0"/>
          <w:sz w:val="24"/>
        </w:rPr>
        <w:t xml:space="preserve"> Rady Miej</w:t>
      </w:r>
      <w:r>
        <w:rPr>
          <w:b w:val="0"/>
          <w:bCs w:val="0"/>
          <w:sz w:val="24"/>
        </w:rPr>
        <w:t>skiej w Stargardzie</w:t>
      </w:r>
      <w:r w:rsidRPr="00384E33">
        <w:rPr>
          <w:b w:val="0"/>
          <w:bCs w:val="0"/>
          <w:sz w:val="24"/>
        </w:rPr>
        <w:t>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Z-ca Prezydenta Miasta Stargard</w:t>
      </w:r>
      <w:r w:rsidRPr="00384E33">
        <w:rPr>
          <w:b w:val="0"/>
          <w:bCs w:val="0"/>
          <w:sz w:val="24"/>
        </w:rPr>
        <w:t xml:space="preserve"> właściwy do spraw </w:t>
      </w:r>
      <w:r>
        <w:rPr>
          <w:b w:val="0"/>
          <w:bCs w:val="0"/>
          <w:sz w:val="24"/>
        </w:rPr>
        <w:t>społecznych</w:t>
      </w:r>
      <w:r w:rsidRPr="00384E33">
        <w:rPr>
          <w:b w:val="0"/>
          <w:bCs w:val="0"/>
          <w:sz w:val="24"/>
        </w:rPr>
        <w:t>,</w:t>
      </w:r>
    </w:p>
    <w:p w:rsidR="001B50FC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</w:t>
      </w:r>
      <w:r w:rsidRPr="00384E33">
        <w:rPr>
          <w:b w:val="0"/>
          <w:bCs w:val="0"/>
          <w:sz w:val="24"/>
        </w:rPr>
        <w:t xml:space="preserve"> wydziału właściwego do spraw </w:t>
      </w:r>
      <w:r>
        <w:rPr>
          <w:b w:val="0"/>
          <w:bCs w:val="0"/>
          <w:sz w:val="24"/>
        </w:rPr>
        <w:t>społecznych,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Miejskie Rady Działalności Pożytku Publicznego,</w:t>
      </w:r>
    </w:p>
    <w:p w:rsidR="001B50FC" w:rsidRPr="00384E33" w:rsidRDefault="001B50FC" w:rsidP="001B50FC">
      <w:pPr>
        <w:pStyle w:val="Tekstpodstawowy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384E33">
        <w:rPr>
          <w:b w:val="0"/>
          <w:bCs w:val="0"/>
          <w:sz w:val="24"/>
        </w:rPr>
        <w:t>laureaci nagrody z roku poprzedniego</w:t>
      </w:r>
      <w:r>
        <w:rPr>
          <w:b w:val="0"/>
          <w:bCs w:val="0"/>
          <w:sz w:val="24"/>
        </w:rPr>
        <w:t>, nie nominowani w roku, za który przyznawana jest nagroda</w:t>
      </w:r>
      <w:r w:rsidRPr="00384E33">
        <w:rPr>
          <w:b w:val="0"/>
          <w:bCs w:val="0"/>
          <w:sz w:val="24"/>
        </w:rPr>
        <w:t>.</w:t>
      </w:r>
    </w:p>
    <w:p w:rsidR="001B50FC" w:rsidRPr="00384E33" w:rsidRDefault="001B50FC" w:rsidP="001B50F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827F43">
        <w:rPr>
          <w:b w:val="0"/>
          <w:bCs w:val="0"/>
          <w:color w:val="FF0000"/>
          <w:sz w:val="24"/>
        </w:rPr>
        <w:tab/>
      </w:r>
    </w:p>
    <w:p w:rsidR="001B50FC" w:rsidRPr="0088083E" w:rsidRDefault="001B50FC" w:rsidP="001B50FC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 w:rsidRPr="00384E33">
        <w:rPr>
          <w:sz w:val="24"/>
        </w:rPr>
        <w:t xml:space="preserve">§ </w:t>
      </w:r>
      <w:r>
        <w:rPr>
          <w:sz w:val="24"/>
        </w:rPr>
        <w:t xml:space="preserve">5. </w:t>
      </w:r>
      <w:r w:rsidRPr="00384E33">
        <w:rPr>
          <w:b w:val="0"/>
          <w:bCs w:val="0"/>
          <w:sz w:val="24"/>
        </w:rPr>
        <w:t>1. Posiedzenia Komisji zwołuje i jej pracom przewodniczy Z-ca Prezyde</w:t>
      </w:r>
      <w:r>
        <w:rPr>
          <w:b w:val="0"/>
          <w:bCs w:val="0"/>
          <w:sz w:val="24"/>
        </w:rPr>
        <w:t>nta Miasta właściwy do spraw społecznych.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384E33">
        <w:rPr>
          <w:b w:val="0"/>
          <w:sz w:val="24"/>
        </w:rPr>
        <w:t xml:space="preserve">2. Posiedzenie Komisji uważa się za </w:t>
      </w:r>
      <w:r>
        <w:rPr>
          <w:b w:val="0"/>
          <w:sz w:val="24"/>
        </w:rPr>
        <w:t xml:space="preserve">ważne, jeżeli uczestniczy w nim </w:t>
      </w:r>
      <w:r w:rsidRPr="00384E33">
        <w:rPr>
          <w:b w:val="0"/>
          <w:sz w:val="24"/>
        </w:rPr>
        <w:t xml:space="preserve">co najmniej </w:t>
      </w:r>
      <w:r>
        <w:rPr>
          <w:b w:val="0"/>
          <w:sz w:val="24"/>
        </w:rPr>
        <w:t>połowa składu osobowego Komisji</w:t>
      </w:r>
      <w:r w:rsidRPr="00384E33">
        <w:rPr>
          <w:b w:val="0"/>
          <w:sz w:val="24"/>
        </w:rPr>
        <w:t>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3</w:t>
      </w:r>
      <w:r w:rsidRPr="00384E33">
        <w:rPr>
          <w:b w:val="0"/>
          <w:sz w:val="24"/>
        </w:rPr>
        <w:t xml:space="preserve">. Komisja ocenia kandydatów do nagrody na </w:t>
      </w:r>
      <w:r>
        <w:rPr>
          <w:b w:val="0"/>
          <w:sz w:val="24"/>
        </w:rPr>
        <w:t>k</w:t>
      </w:r>
      <w:r w:rsidRPr="00384E33">
        <w:rPr>
          <w:b w:val="0"/>
          <w:sz w:val="24"/>
        </w:rPr>
        <w:t xml:space="preserve">arcie </w:t>
      </w:r>
      <w:r>
        <w:rPr>
          <w:b w:val="0"/>
          <w:sz w:val="24"/>
        </w:rPr>
        <w:t>o</w:t>
      </w:r>
      <w:r w:rsidRPr="00384E33">
        <w:rPr>
          <w:b w:val="0"/>
          <w:sz w:val="24"/>
        </w:rPr>
        <w:t xml:space="preserve">ceny, która stanowi </w:t>
      </w:r>
      <w:r>
        <w:rPr>
          <w:b w:val="0"/>
          <w:sz w:val="24"/>
        </w:rPr>
        <w:t>z</w:t>
      </w:r>
      <w:r w:rsidRPr="00384E33">
        <w:rPr>
          <w:b w:val="0"/>
          <w:sz w:val="24"/>
        </w:rPr>
        <w:t xml:space="preserve">ałącznik </w:t>
      </w:r>
      <w:r>
        <w:rPr>
          <w:b w:val="0"/>
          <w:sz w:val="24"/>
        </w:rPr>
        <w:t>n</w:t>
      </w:r>
      <w:r w:rsidRPr="00384E33">
        <w:rPr>
          <w:b w:val="0"/>
          <w:sz w:val="24"/>
        </w:rPr>
        <w:t xml:space="preserve">r </w:t>
      </w:r>
      <w:r>
        <w:rPr>
          <w:b w:val="0"/>
          <w:sz w:val="24"/>
        </w:rPr>
        <w:t>2</w:t>
      </w:r>
      <w:r w:rsidRPr="00384E33">
        <w:rPr>
          <w:b w:val="0"/>
          <w:sz w:val="24"/>
        </w:rPr>
        <w:t xml:space="preserve"> do </w:t>
      </w:r>
      <w:r>
        <w:rPr>
          <w:b w:val="0"/>
          <w:sz w:val="24"/>
        </w:rPr>
        <w:t>regulaminu.</w:t>
      </w:r>
    </w:p>
    <w:p w:rsidR="001B50FC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4. </w:t>
      </w:r>
      <w:r w:rsidRPr="00384E33">
        <w:rPr>
          <w:b w:val="0"/>
          <w:sz w:val="24"/>
        </w:rPr>
        <w:t xml:space="preserve">Komisja </w:t>
      </w:r>
      <w:r>
        <w:rPr>
          <w:b w:val="0"/>
          <w:sz w:val="24"/>
        </w:rPr>
        <w:t>proponuje do nagrody w każdej kategorii po jednej osobie, która w ocenie otrzymała</w:t>
      </w:r>
      <w:r w:rsidRPr="00384E33">
        <w:rPr>
          <w:b w:val="0"/>
          <w:sz w:val="24"/>
        </w:rPr>
        <w:t xml:space="preserve"> najwyższą ilość punktów i przedstawia </w:t>
      </w:r>
      <w:r>
        <w:rPr>
          <w:b w:val="0"/>
          <w:sz w:val="24"/>
        </w:rPr>
        <w:t>je Prezydentowi Miasta Stargard</w:t>
      </w:r>
      <w:r w:rsidRPr="00384E33">
        <w:rPr>
          <w:b w:val="0"/>
          <w:sz w:val="24"/>
        </w:rPr>
        <w:t>.</w:t>
      </w:r>
      <w:r>
        <w:rPr>
          <w:b w:val="0"/>
          <w:sz w:val="24"/>
        </w:rPr>
        <w:t xml:space="preserve"> W przypadku równej liczby punktów – Komisja przeprowadza głosowanie i wybiera tego kandydata, który otrzymał większą liczbę głosów a w przypadku równej liczby głosów przeważa głos przewodniczącego Komisji.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5. Członkowie Komisji, którzy wystąpili z wnioskiem o przyznanie nagrody uczestniczą w pracach Komisji bez prawa oceny wniosków.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ab/>
        <w:t>6.</w:t>
      </w:r>
      <w:r w:rsidRPr="00384E33">
        <w:rPr>
          <w:b w:val="0"/>
          <w:sz w:val="24"/>
        </w:rPr>
        <w:t xml:space="preserve"> Członkowie Komisji pełnią swoje funkcje społecznie. </w:t>
      </w:r>
    </w:p>
    <w:p w:rsidR="001B50FC" w:rsidRPr="00384E33" w:rsidRDefault="001B50FC" w:rsidP="001B50F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sz w:val="24"/>
        </w:rPr>
        <w:tab/>
        <w:t>7</w:t>
      </w:r>
      <w:r w:rsidRPr="00384E33">
        <w:rPr>
          <w:b w:val="0"/>
          <w:sz w:val="24"/>
        </w:rPr>
        <w:t>. Członków Komisji obowiązuje zachowanie tajemnicy służbowej dotyczącej pracy Komisji.</w:t>
      </w:r>
    </w:p>
    <w:p w:rsidR="001B50FC" w:rsidRDefault="001B50FC" w:rsidP="001B50FC">
      <w:pPr>
        <w:pStyle w:val="Tekstpodstawowy"/>
        <w:jc w:val="both"/>
        <w:rPr>
          <w:sz w:val="24"/>
        </w:rPr>
      </w:pPr>
    </w:p>
    <w:p w:rsidR="001B50FC" w:rsidRPr="00FC1150" w:rsidRDefault="001B50FC" w:rsidP="001B50FC">
      <w:pPr>
        <w:pStyle w:val="Tekstpodstawowy"/>
        <w:jc w:val="both"/>
        <w:rPr>
          <w:b w:val="0"/>
          <w:sz w:val="24"/>
        </w:rPr>
      </w:pPr>
      <w:r w:rsidRPr="00FC1150">
        <w:rPr>
          <w:sz w:val="24"/>
        </w:rPr>
        <w:tab/>
        <w:t xml:space="preserve">§ </w:t>
      </w:r>
      <w:r>
        <w:rPr>
          <w:sz w:val="24"/>
        </w:rPr>
        <w:t>6</w:t>
      </w:r>
      <w:r w:rsidRPr="00FC1150">
        <w:rPr>
          <w:sz w:val="24"/>
        </w:rPr>
        <w:t>.</w:t>
      </w:r>
      <w:r w:rsidRPr="00A545FD">
        <w:rPr>
          <w:b w:val="0"/>
          <w:sz w:val="24"/>
        </w:rPr>
        <w:t>1</w:t>
      </w:r>
      <w:r w:rsidRPr="00FC1150">
        <w:rPr>
          <w:sz w:val="24"/>
        </w:rPr>
        <w:t xml:space="preserve">. </w:t>
      </w:r>
      <w:r w:rsidRPr="00FC1150">
        <w:rPr>
          <w:b w:val="0"/>
          <w:sz w:val="24"/>
        </w:rPr>
        <w:t>Prezy</w:t>
      </w:r>
      <w:r>
        <w:rPr>
          <w:b w:val="0"/>
          <w:sz w:val="24"/>
        </w:rPr>
        <w:t>dent Miasta Stargard</w:t>
      </w:r>
      <w:r w:rsidRPr="00FC1150">
        <w:rPr>
          <w:b w:val="0"/>
          <w:sz w:val="24"/>
        </w:rPr>
        <w:t xml:space="preserve"> podejmuje dec</w:t>
      </w:r>
      <w:r>
        <w:rPr>
          <w:b w:val="0"/>
          <w:sz w:val="24"/>
        </w:rPr>
        <w:t>yzję w sprawie przyznania nagrody</w:t>
      </w:r>
      <w:r w:rsidRPr="00FC1150">
        <w:rPr>
          <w:b w:val="0"/>
          <w:sz w:val="24"/>
        </w:rPr>
        <w:t xml:space="preserve">, </w:t>
      </w:r>
      <w:r w:rsidRPr="008172D8">
        <w:rPr>
          <w:b w:val="0"/>
          <w:sz w:val="24"/>
        </w:rPr>
        <w:t>określa także jej wysokość w ramach środków finansowych zarezerwowanych na ten cel w budżecie miasta, w dziale „pozostałe zadania w zakresie polityki społecznej”.</w:t>
      </w:r>
    </w:p>
    <w:p w:rsidR="001B50FC" w:rsidRPr="00FC1150" w:rsidRDefault="001B50FC" w:rsidP="001B50FC">
      <w:pPr>
        <w:ind w:firstLine="708"/>
        <w:jc w:val="both"/>
      </w:pPr>
      <w:r w:rsidRPr="00A545FD">
        <w:t>2</w:t>
      </w:r>
      <w:r w:rsidRPr="00FC1150">
        <w:rPr>
          <w:b/>
        </w:rPr>
        <w:t>.</w:t>
      </w:r>
      <w:r w:rsidRPr="00FC1150">
        <w:t xml:space="preserve"> </w:t>
      </w:r>
      <w:r>
        <w:t>Nagroda winna być wręczona</w:t>
      </w:r>
      <w:r w:rsidRPr="00FC1150">
        <w:t xml:space="preserve"> podczas obchodów Dnia Pracownika Socjalnego.</w:t>
      </w:r>
    </w:p>
    <w:p w:rsidR="001B50FC" w:rsidRPr="0088083E" w:rsidRDefault="001B50FC" w:rsidP="001B50FC">
      <w:pPr>
        <w:pStyle w:val="Tekstpodstawowy"/>
        <w:ind w:firstLine="708"/>
        <w:jc w:val="both"/>
        <w:rPr>
          <w:b w:val="0"/>
          <w:sz w:val="24"/>
        </w:rPr>
      </w:pPr>
      <w:r w:rsidRPr="00A545FD">
        <w:rPr>
          <w:b w:val="0"/>
          <w:sz w:val="24"/>
        </w:rPr>
        <w:t>3.</w:t>
      </w:r>
      <w:r>
        <w:rPr>
          <w:b w:val="0"/>
          <w:sz w:val="24"/>
        </w:rPr>
        <w:t xml:space="preserve"> Informacje o przyznanej nagrodzie</w:t>
      </w:r>
      <w:r w:rsidRPr="0088083E">
        <w:rPr>
          <w:b w:val="0"/>
          <w:sz w:val="24"/>
        </w:rPr>
        <w:t xml:space="preserve"> podaje się do publicznej wiadomości </w:t>
      </w:r>
      <w:r>
        <w:rPr>
          <w:b w:val="0"/>
          <w:sz w:val="24"/>
        </w:rPr>
        <w:t>na stronie internetowej Urzędu Miejskiego.</w:t>
      </w:r>
    </w:p>
    <w:p w:rsidR="001B50FC" w:rsidRPr="00384E33" w:rsidRDefault="001B50FC" w:rsidP="001B50FC">
      <w:pPr>
        <w:pStyle w:val="Tekstpodstawowy"/>
        <w:jc w:val="both"/>
        <w:rPr>
          <w:b w:val="0"/>
          <w:sz w:val="24"/>
        </w:rPr>
      </w:pPr>
    </w:p>
    <w:p w:rsidR="001B50FC" w:rsidRPr="0088083E" w:rsidRDefault="001B50FC" w:rsidP="001B50FC">
      <w:pPr>
        <w:pStyle w:val="Tekstpodstawowy"/>
        <w:jc w:val="both"/>
        <w:rPr>
          <w:b w:val="0"/>
          <w:sz w:val="24"/>
        </w:rPr>
      </w:pPr>
      <w:r>
        <w:rPr>
          <w:sz w:val="24"/>
        </w:rPr>
        <w:tab/>
      </w:r>
      <w:r w:rsidRPr="0088083E">
        <w:rPr>
          <w:sz w:val="24"/>
        </w:rPr>
        <w:t xml:space="preserve">§ </w:t>
      </w:r>
      <w:r>
        <w:rPr>
          <w:sz w:val="24"/>
        </w:rPr>
        <w:t>7</w:t>
      </w:r>
      <w:r w:rsidRPr="0088083E">
        <w:rPr>
          <w:b w:val="0"/>
          <w:sz w:val="24"/>
        </w:rPr>
        <w:t>. Obsługę organi</w:t>
      </w:r>
      <w:r>
        <w:rPr>
          <w:b w:val="0"/>
          <w:sz w:val="24"/>
        </w:rPr>
        <w:t>zacyjno-techniczną dorocznej nagrody</w:t>
      </w:r>
      <w:r w:rsidRPr="0088083E">
        <w:rPr>
          <w:b w:val="0"/>
          <w:sz w:val="24"/>
        </w:rPr>
        <w:t xml:space="preserve"> prowadzi Wydział </w:t>
      </w:r>
      <w:r>
        <w:rPr>
          <w:b w:val="0"/>
          <w:sz w:val="24"/>
        </w:rPr>
        <w:t>Polityki Społecznej</w:t>
      </w:r>
      <w:r w:rsidRPr="0088083E">
        <w:rPr>
          <w:b w:val="0"/>
          <w:sz w:val="24"/>
        </w:rPr>
        <w:t>.</w:t>
      </w:r>
    </w:p>
    <w:p w:rsidR="001B50FC" w:rsidRDefault="001B50FC" w:rsidP="001B50FC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</w:p>
    <w:p w:rsidR="001B50FC" w:rsidRDefault="001B50FC" w:rsidP="001B50FC">
      <w:pPr>
        <w:ind w:left="709"/>
      </w:pPr>
    </w:p>
    <w:p w:rsidR="00C03950" w:rsidRDefault="00C03950">
      <w:bookmarkStart w:id="1" w:name="_GoBack"/>
      <w:bookmarkEnd w:id="1"/>
    </w:p>
    <w:sectPr w:rsidR="00C0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948"/>
    <w:multiLevelType w:val="hybridMultilevel"/>
    <w:tmpl w:val="C544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A30"/>
    <w:multiLevelType w:val="hybridMultilevel"/>
    <w:tmpl w:val="7846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76D3B"/>
    <w:multiLevelType w:val="hybridMultilevel"/>
    <w:tmpl w:val="6EE8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479A"/>
    <w:multiLevelType w:val="hybridMultilevel"/>
    <w:tmpl w:val="45A8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1F5C"/>
    <w:multiLevelType w:val="hybridMultilevel"/>
    <w:tmpl w:val="7D9A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FC"/>
    <w:rsid w:val="001B50FC"/>
    <w:rsid w:val="00C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5103-AAE3-4F1E-A3FE-353AC9D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50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50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Pająk-Borowicz</dc:creator>
  <cp:keywords/>
  <dc:description/>
  <cp:lastModifiedBy>Monika Pająk-Borowicz</cp:lastModifiedBy>
  <cp:revision>1</cp:revision>
  <dcterms:created xsi:type="dcterms:W3CDTF">2018-10-03T12:56:00Z</dcterms:created>
  <dcterms:modified xsi:type="dcterms:W3CDTF">2018-10-03T12:56:00Z</dcterms:modified>
</cp:coreProperties>
</file>